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CD" w:rsidRDefault="002827CD" w:rsidP="002827CD">
      <w:pPr>
        <w:spacing w:line="480" w:lineRule="auto"/>
      </w:pPr>
      <w:r>
        <w:t>ПРИЛОЖЕНИЕ към Протокол № 11/15.12.2025 г. от заседание на ЧН.</w:t>
      </w:r>
    </w:p>
    <w:p w:rsidR="002827CD" w:rsidRDefault="002827CD" w:rsidP="002827CD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ЦЕНОРАЗПИС</w:t>
      </w:r>
    </w:p>
    <w:p w:rsidR="002827CD" w:rsidRDefault="002827CD" w:rsidP="002827CD">
      <w:pPr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>БИБЛИОТЕКА:</w:t>
      </w: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7621"/>
        <w:gridCol w:w="2268"/>
      </w:tblGrid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b/>
              </w:rPr>
            </w:pPr>
            <w:r>
              <w:rPr>
                <w:b/>
              </w:rPr>
              <w:t>ВИД УСЛУГА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b/>
              </w:rPr>
            </w:pPr>
            <w:r>
              <w:rPr>
                <w:b/>
              </w:rPr>
              <w:t>ЛЕВА / ЕВРО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Годишна читателска такса деца и ученици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23,47 лв. / 12,00 </w:t>
            </w:r>
            <w:r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Годишна читателска такса възрастни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27,38 лв. / 14,00 </w:t>
            </w:r>
            <w:r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Библиотечно-библиографска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или тематична  справка – за 1 бр.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3,92 лв./ 2,00 €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Такса читалня, интернет/ 1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1,96 лв. / 1,00 €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Глоба просрочено връщане на библиотечни единици/книги за 1 месец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5,87 </w:t>
            </w:r>
            <w:proofErr w:type="spellStart"/>
            <w:r>
              <w:rPr>
                <w:rFonts w:cstheme="minorHAnsi"/>
                <w:sz w:val="24"/>
                <w:szCs w:val="24"/>
              </w:rPr>
              <w:t>лв</w:t>
            </w:r>
            <w:proofErr w:type="spellEnd"/>
            <w:r>
              <w:rPr>
                <w:rFonts w:cstheme="minorHAnsi"/>
                <w:sz w:val="24"/>
                <w:szCs w:val="24"/>
              </w:rPr>
              <w:t>/ 3,00 €</w:t>
            </w:r>
          </w:p>
        </w:tc>
      </w:tr>
    </w:tbl>
    <w:p w:rsidR="002827CD" w:rsidRDefault="002827CD" w:rsidP="002827CD">
      <w:pPr>
        <w:spacing w:line="240" w:lineRule="auto"/>
      </w:pPr>
    </w:p>
    <w:p w:rsidR="002827CD" w:rsidRDefault="002827CD" w:rsidP="002827CD">
      <w:pPr>
        <w:spacing w:line="240" w:lineRule="auto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ДИГИТАЛНИ УСЛУГИ:</w:t>
      </w:r>
    </w:p>
    <w:p w:rsidR="002827CD" w:rsidRDefault="002827CD" w:rsidP="002827CD"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КСЕРОКС  черно-бяло ЕДНОСТРАННО /цени за 1 стр. А4/</w:t>
      </w: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7621"/>
        <w:gridCol w:w="2268"/>
      </w:tblGrid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 10 стр.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0,29 лв. / 0,15 €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 50 стр.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0,20 лв. / 0,10 €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Над  50 стр.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0,16 лв. / 0,08 €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Фотокопие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0,49 лв. / 0,25 €</w:t>
            </w:r>
          </w:p>
        </w:tc>
      </w:tr>
    </w:tbl>
    <w:p w:rsidR="002827CD" w:rsidRDefault="002827CD" w:rsidP="002827CD"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 </w:t>
      </w:r>
    </w:p>
    <w:p w:rsidR="002827CD" w:rsidRDefault="002827CD" w:rsidP="002827CD"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КСЕРОКС черно-бяло  ДВУСТРАННО /цени за 1 стр. А4 /</w:t>
      </w: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7621"/>
        <w:gridCol w:w="2268"/>
      </w:tblGrid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 10 стр.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0,39 лв. / 0,20 €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 50 стр.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0,29 лв. / 0,15 €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Над  50 стр.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0,25 лв. / 0,13 €</w:t>
            </w:r>
          </w:p>
        </w:tc>
      </w:tr>
    </w:tbl>
    <w:p w:rsidR="002827CD" w:rsidRDefault="002827CD" w:rsidP="002827CD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2827CD" w:rsidRDefault="002827CD" w:rsidP="002827CD"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ДРУГИ /цени за 1 стр. А4/</w:t>
      </w: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7621"/>
        <w:gridCol w:w="2268"/>
      </w:tblGrid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Цветно принтиране и копиране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1,17 лв. / 0,60 €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Сканиране/принтиране черно-бяло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0,58 лв. / 0,30 €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Текстонабиране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2,93 лв. / 1,50 €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Ламиниране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1,96 лв. / 1,00 €</w:t>
            </w:r>
          </w:p>
        </w:tc>
      </w:tr>
      <w:tr w:rsidR="002827CD" w:rsidTr="002827CD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Подвързване с пластмасова спирала:</w:t>
            </w: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 50 листа</w:t>
            </w: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До 100 листа </w:t>
            </w: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 200 листа</w:t>
            </w: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Над 200 листа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3,91 лв. / 2,00 €</w:t>
            </w: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5,87 лв. / 3,00 €</w:t>
            </w: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7,82 лв. / 4.00 €</w:t>
            </w:r>
          </w:p>
          <w:p w:rsidR="002827CD" w:rsidRDefault="002827C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9,78 лв. / 5,00 €</w:t>
            </w:r>
          </w:p>
        </w:tc>
      </w:tr>
    </w:tbl>
    <w:p w:rsidR="00553001" w:rsidRDefault="00553001">
      <w:bookmarkStart w:id="0" w:name="_GoBack"/>
      <w:bookmarkEnd w:id="0"/>
    </w:p>
    <w:sectPr w:rsidR="00553001" w:rsidSect="002827CD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7CD"/>
    <w:rsid w:val="002827CD"/>
    <w:rsid w:val="0055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1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РС</cp:lastModifiedBy>
  <cp:revision>1</cp:revision>
  <dcterms:created xsi:type="dcterms:W3CDTF">2026-02-12T11:53:00Z</dcterms:created>
  <dcterms:modified xsi:type="dcterms:W3CDTF">2026-02-12T11:54:00Z</dcterms:modified>
</cp:coreProperties>
</file>